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    »                20</w:t>
      </w:r>
      <w:r w:rsidR="002E1D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  </w:t>
      </w:r>
    </w:p>
    <w:p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:rsidR="00D337DF" w:rsidRPr="001E1C34" w:rsidRDefault="00D337DF" w:rsidP="00D3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574AE6" w:rsidRPr="001E1C34" w:rsidRDefault="00FF2CFE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_x0000_s1086" style="position:absolute;left:0;text-align:left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1pt,306.8pt" to="425.2pt,3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_x0000_s1085" style="position:absolute;left:0;text-align:left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4pt,132.35pt" to="425.8pt,1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44" o:spid="_x0000_s1084" style="position:absolute;left:0;text-align:left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rect id="Прямоугольник 1" o:spid="_x0000_s1083" style="position:absolute;left:0;text-align:left;margin-left:200.45pt;margin-top:4.5pt;width:309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:rsidR="009701C4" w:rsidRPr="007A05A5" w:rsidRDefault="009701C4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</w:p>
                <w:p w:rsidR="009701C4" w:rsidRPr="009701C4" w:rsidRDefault="00C753DA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Шенкурского </w:t>
                  </w:r>
                  <w:r w:rsidR="009701C4" w:rsidRPr="009701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муниципального округа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Архангельской области</w:t>
                  </w:r>
                </w:p>
              </w:txbxContent>
            </v:textbox>
          </v:rect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Line 32" o:spid="_x0000_s1082" style="position:absolute;rotation:-9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32" o:spid="_x0000_s1081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8" o:spid="_x0000_s1080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Line 87" o:spid="_x0000_s1079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>
              <w:txbxContent>
                <w:p w:rsidR="009701C4" w:rsidRPr="00652171" w:rsidRDefault="009701C4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 w:rsidR="002952FA"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_x0000_s1028" style="position:absolute;margin-left:425.55pt;margin-top:11.9pt;width:134.3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>
              <w:txbxContent>
                <w:p w:rsidR="009701C4" w:rsidRPr="00652171" w:rsidRDefault="009701C4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 w:rsidR="002952FA"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_x0000_s1029" style="position:absolute;margin-left:238.8pt;margin-top:17.9pt;width:136.3pt;height:4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>
              <w:txbxContent>
                <w:p w:rsidR="009701C4" w:rsidRPr="00652171" w:rsidRDefault="003C5448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="009701C4"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-р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уководитель аппарата</w:t>
                  </w:r>
                  <w:r w:rsidR="009701C4"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39" o:spid="_x0000_s1078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38" o:spid="_x0000_s1077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Прямая соединительная линия 69" o:spid="_x0000_s107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4" o:spid="_x0000_s1075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0" o:spid="_x0000_s1074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05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37" o:spid="_x0000_s1073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>
              <w:txbxContent>
                <w:p w:rsidR="009701C4" w:rsidRPr="009461CE" w:rsidRDefault="00574AE6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>
              <w:txbxContent>
                <w:p w:rsidR="007C148B" w:rsidRPr="007E3E81" w:rsidRDefault="007C148B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:rsidR="009701C4" w:rsidRPr="003C5448" w:rsidRDefault="009701C4" w:rsidP="003C5448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3" o:spid="_x0000_s1072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>
              <w:txbxContent>
                <w:p w:rsidR="009701C4" w:rsidRPr="009461CE" w:rsidRDefault="003C5448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4" o:spid="_x0000_s1032" style="position:absolute;margin-left:610.8pt;margin-top:12pt;width:153.05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>
              <w:txbxContent>
                <w:p w:rsidR="00C06E10" w:rsidRPr="007D416D" w:rsidRDefault="003C5448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</w:t>
                  </w:r>
                  <w:r w:rsidR="002952FA">
                    <w:rPr>
                      <w:rFonts w:ascii="Times New Roman" w:hAnsi="Times New Roman" w:cs="Times New Roman"/>
                    </w:rPr>
                    <w:t xml:space="preserve">и земельных </w:t>
                  </w:r>
                  <w:r>
                    <w:rPr>
                      <w:rFonts w:ascii="Times New Roman" w:hAnsi="Times New Roman" w:cs="Times New Roman"/>
                    </w:rPr>
                    <w:t>отношений</w:t>
                  </w:r>
                  <w:r w:rsidR="00C06E1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0" o:spid="_x0000_s1034" style="position:absolute;margin-left:425.55pt;margin-top:12pt;width:134.3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>
              <w:txbxContent>
                <w:p w:rsidR="00C06E10" w:rsidRDefault="00C06E10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 w:rsidR="003C5448"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71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0" o:spid="_x0000_s1070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57" o:spid="_x0000_s1069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>
              <w:txbxContent>
                <w:p w:rsidR="007C148B" w:rsidRPr="009461CE" w:rsidRDefault="007C148B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:rsidR="007C148B" w:rsidRDefault="007C148B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45" o:spid="_x0000_s1068" style="position:absolute;rotation:9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4.35pt,36pt" to="144.3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5" o:spid="_x0000_s1067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22.15pt" to="426.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6" o:spid="_x0000_s1036" style="position:absolute;margin-left:611.05pt;margin-top:4.9pt;width:152.6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>
              <w:txbxContent>
                <w:p w:rsidR="00545EE1" w:rsidRDefault="00545EE1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 w:rsidR="002952FA"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63" o:spid="_x0000_s1066" style="position:absolute;margin-left:425.55pt;margin-top:4.6pt;width:134.3pt;height:35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>
              <w:txbxContent>
                <w:p w:rsidR="00C06E10" w:rsidRDefault="00C06E10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>
              <w:txbxContent>
                <w:p w:rsidR="009701C4" w:rsidRPr="009461CE" w:rsidRDefault="00BA50EF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="009701C4"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Line 47" o:spid="_x0000_s1065" style="position:absolute;rotation:9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9pt,1.05pt" to="315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_x0000_s1064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1" o:spid="_x0000_s1063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58" o:spid="_x0000_s1062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18" o:spid="_x0000_s1039" style="position:absolute;margin-left:426.3pt;margin-top:25.7pt;width:134.3pt;height:5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>
              <w:txbxContent>
                <w:p w:rsidR="00545EE1" w:rsidRDefault="00545EE1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Территориальная комиссия по делам несовершеннолетних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_x0000_s1040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>
              <w:txbxContent>
                <w:p w:rsidR="00553290" w:rsidRPr="007E3E81" w:rsidRDefault="003C5448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2952FA">
                    <w:rPr>
                      <w:rFonts w:ascii="Times New Roman" w:hAnsi="Times New Roman" w:cs="Times New Roman"/>
                    </w:rPr>
                    <w:t>оенно-учетный отдел</w:t>
                  </w:r>
                  <w:r w:rsidR="0055329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Line 49" o:spid="_x0000_s1061" style="position:absolute;rotation:9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9.2pt,2.3pt" to="713.1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7" o:spid="_x0000_s1041" style="position:absolute;margin-left:610.55pt;margin-top:9.85pt;width:153.5pt;height:3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>
              <w:txbxContent>
                <w:p w:rsidR="00545EE1" w:rsidRPr="00545EE1" w:rsidRDefault="003C5448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архитектура и строительства</w:t>
                  </w:r>
                  <w:r w:rsidR="00545EE1"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48" o:spid="_x0000_s1060" style="position:absolute;rotation:-90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35pt,2.6pt" to="524.0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>
              <w:txbxContent>
                <w:p w:rsidR="007C148B" w:rsidRDefault="007C148B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:rsidR="007C148B" w:rsidRDefault="007C148B"/>
              </w:txbxContent>
            </v:textbox>
          </v:rect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_x0000_s1043" style="position:absolute;margin-left:241.35pt;margin-top:20.95pt;width:136.25pt;height:34.3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:rsidR="00483A12" w:rsidRPr="007D416D" w:rsidRDefault="00483A12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:rsidR="00483A12" w:rsidRDefault="00483A12" w:rsidP="00483A1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42" o:spid="_x0000_s1059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4" o:spid="_x0000_s1044" style="position:absolute;margin-left:20.3pt;margin-top:8.4pt;width:130.4pt;height:54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>
              <w:txbxContent>
                <w:p w:rsidR="007C148B" w:rsidRPr="003C5448" w:rsidRDefault="007C148B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:rsidR="007C148B" w:rsidRDefault="007C148B" w:rsidP="007C148B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2" o:spid="_x0000_s1058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6" o:spid="_x0000_s1057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8pt,3.25pt" to="426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Rectangle 28" o:spid="_x0000_s1045" style="position:absolute;margin-left:610.55pt;margin-top:4.5pt;width:153.5pt;height:34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>
              <w:txbxContent>
                <w:p w:rsidR="00545EE1" w:rsidRPr="007D416D" w:rsidRDefault="008F519C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</w:t>
                  </w:r>
                  <w:r w:rsidR="002952FA">
                    <w:rPr>
                      <w:rFonts w:ascii="Times New Roman" w:hAnsi="Times New Roman" w:cs="Times New Roman"/>
                    </w:rPr>
                    <w:t>жилищно-коммунального хозяйства</w:t>
                  </w:r>
                </w:p>
                <w:p w:rsidR="00545EE1" w:rsidRPr="007F7B0B" w:rsidRDefault="00545EE1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9" o:spid="_x0000_s105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95pt,16.25pt" to="24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3" o:spid="_x0000_s1055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Rectangle 74" o:spid="_x0000_s1046" style="position:absolute;margin-left:426.3pt;margin-top:11.6pt;width:134.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>
              <w:txbxContent>
                <w:p w:rsidR="00483A12" w:rsidRPr="002952FA" w:rsidRDefault="00483A12" w:rsidP="00483A12">
                  <w:r w:rsidRPr="002952FA">
                    <w:rPr>
                      <w:rFonts w:ascii="Times New Roman" w:hAnsi="Times New Roman" w:cs="Times New Roman"/>
                    </w:rPr>
                    <w:t xml:space="preserve">Главный специалист </w:t>
                  </w:r>
                </w:p>
                <w:p w:rsidR="005A4BB0" w:rsidRPr="007F7B0B" w:rsidRDefault="005A4BB0" w:rsidP="005A4BB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62" o:spid="_x0000_s1047" style="position:absolute;margin-left:610.55pt;margin-top:24pt;width:153.25pt;height:36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>
              <w:txbxContent>
                <w:p w:rsidR="00574AE6" w:rsidRPr="009461CE" w:rsidRDefault="00574AE6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:rsidR="00574AE6" w:rsidRDefault="00574AE6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26" o:spid="_x0000_s1054" style="position:absolute;margin-left:22pt;margin-top:24pt;width:128.7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>
              <w:txbxContent>
                <w:p w:rsidR="00C06E10" w:rsidRDefault="00C06E10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 w:rsidR="003C5448">
                    <w:rPr>
                      <w:rFonts w:ascii="Times New Roman" w:hAnsi="Times New Roman"/>
                    </w:rPr>
                    <w:t xml:space="preserve"> (юр.</w:t>
                  </w:r>
                  <w:r w:rsidR="002952FA">
                    <w:rPr>
                      <w:rFonts w:ascii="Times New Roman" w:hAnsi="Times New Roman"/>
                    </w:rPr>
                    <w:t xml:space="preserve"> </w:t>
                  </w:r>
                  <w:r w:rsidR="003C5448">
                    <w:rPr>
                      <w:rFonts w:ascii="Times New Roman" w:hAnsi="Times New Roman"/>
                    </w:rPr>
                    <w:t>лицо)</w:t>
                  </w:r>
                </w:p>
                <w:p w:rsidR="00C06E10" w:rsidRPr="007D416D" w:rsidRDefault="00C06E10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7" o:spid="_x0000_s1053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7pt" to="426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</w:p>
    <w:p w:rsidR="00574AE6" w:rsidRPr="001E1C34" w:rsidRDefault="00FF2CFE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52" style="position:absolute;flip:x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02.3pt,18.35pt" to="610.5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rect id="Прямоугольник 21" o:spid="_x0000_s1049" style="position:absolute;margin-left:427.2pt;margin-top:5.8pt;width:134.3pt;height:3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" fillcolor="white [3201]" strokecolor="black [3213]" strokeweight="1.5pt">
            <v:stroke dashstyle="3 1"/>
            <v:path arrowok="t"/>
            <v:textbox>
              <w:txbxContent>
                <w:p w:rsidR="00BD5813" w:rsidRPr="00891379" w:rsidRDefault="00BD5813" w:rsidP="00BD581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91379">
                    <w:rPr>
                      <w:rFonts w:ascii="Times New Roman" w:hAnsi="Times New Roman" w:cs="Times New Roman"/>
                    </w:rPr>
                    <w:t>Управление образования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юр. лицо)</w:t>
                  </w:r>
                </w:p>
              </w:txbxContent>
            </v:textbox>
          </v:rect>
        </w:pict>
      </w:r>
    </w:p>
    <w:p w:rsidR="001E1C34" w:rsidRDefault="00FF2CFE" w:rsidP="001E1C34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_x0000_s1050" style="position:absolute;margin-left:31.2pt;margin-top:62.15pt;width:685.4pt;height:63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:rsidR="00393914" w:rsidRPr="001E1C34" w:rsidRDefault="00BD5813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Примечание: </w:t>
                  </w:r>
                  <w:r w:rsidR="00BA50EF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Ведущи</w:t>
                  </w:r>
                  <w:r w:rsidR="00393914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й специалист, находящийся в прямом подчинении главы округа выполняет обязанност</w:t>
                  </w:r>
                  <w:r w:rsidR="001E1C34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="00393914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мобилизационной работе;</w:t>
                  </w:r>
                </w:p>
                <w:p w:rsidR="00574AE6" w:rsidRPr="001E1C34" w:rsidRDefault="00574AE6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</w:t>
                  </w:r>
                  <w:r w:rsidR="001E1C34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чинении главы округа выполняет </w:t>
                  </w: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обязанност</w:t>
                  </w:r>
                  <w:r w:rsidR="001E1C34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внутреннему финансовому контролю</w:t>
                  </w:r>
                </w:p>
                <w:p w:rsidR="00393914" w:rsidRPr="001E1C34" w:rsidRDefault="00393914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Главный специалист, находящийся в подчинении заместителя главы округа по социальным </w:t>
                  </w:r>
                  <w:r w:rsidR="00574AE6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вопросам выполняет</w:t>
                  </w: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E1C34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обязанности </w:t>
                  </w: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социальной работе</w:t>
                  </w:r>
                  <w:r w:rsidR="00503C42"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C06E10" w:rsidRPr="001E1C34" w:rsidRDefault="00C06E10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" o:spid="_x0000_s1051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45pt,2.2pt" to="20.3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" strokecolor="black [3040]" strokeweight="1.5pt"/>
        </w:pic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CFE" w:rsidRDefault="00FF2CFE" w:rsidP="00BD5813">
      <w:pPr>
        <w:spacing w:after="0" w:line="240" w:lineRule="auto"/>
      </w:pPr>
      <w:r>
        <w:separator/>
      </w:r>
    </w:p>
  </w:endnote>
  <w:endnote w:type="continuationSeparator" w:id="0">
    <w:p w:rsidR="00FF2CFE" w:rsidRDefault="00FF2CFE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CFE" w:rsidRDefault="00FF2CFE" w:rsidP="00BD5813">
      <w:pPr>
        <w:spacing w:after="0" w:line="240" w:lineRule="auto"/>
      </w:pPr>
      <w:r>
        <w:separator/>
      </w:r>
    </w:p>
  </w:footnote>
  <w:footnote w:type="continuationSeparator" w:id="0">
    <w:p w:rsidR="00FF2CFE" w:rsidRDefault="00FF2CFE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C4"/>
    <w:rsid w:val="00002E9B"/>
    <w:rsid w:val="000275C8"/>
    <w:rsid w:val="00030D1D"/>
    <w:rsid w:val="000326F2"/>
    <w:rsid w:val="00077DD4"/>
    <w:rsid w:val="000955E3"/>
    <w:rsid w:val="000E592C"/>
    <w:rsid w:val="00111725"/>
    <w:rsid w:val="00121B27"/>
    <w:rsid w:val="0017367E"/>
    <w:rsid w:val="001B3318"/>
    <w:rsid w:val="001E1C34"/>
    <w:rsid w:val="00201B53"/>
    <w:rsid w:val="0021112F"/>
    <w:rsid w:val="002224EF"/>
    <w:rsid w:val="00233657"/>
    <w:rsid w:val="0028040F"/>
    <w:rsid w:val="002952FA"/>
    <w:rsid w:val="002A0209"/>
    <w:rsid w:val="002C07CA"/>
    <w:rsid w:val="002D5A82"/>
    <w:rsid w:val="002E1D60"/>
    <w:rsid w:val="002F7F26"/>
    <w:rsid w:val="003678A2"/>
    <w:rsid w:val="00393914"/>
    <w:rsid w:val="003C5448"/>
    <w:rsid w:val="003C5FDF"/>
    <w:rsid w:val="00410CD7"/>
    <w:rsid w:val="00483A12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6F291F"/>
    <w:rsid w:val="0072277C"/>
    <w:rsid w:val="00782E32"/>
    <w:rsid w:val="007C148B"/>
    <w:rsid w:val="007E4712"/>
    <w:rsid w:val="007F3AE5"/>
    <w:rsid w:val="0086176B"/>
    <w:rsid w:val="008624D7"/>
    <w:rsid w:val="00891379"/>
    <w:rsid w:val="008F519C"/>
    <w:rsid w:val="00903B99"/>
    <w:rsid w:val="00921356"/>
    <w:rsid w:val="00932087"/>
    <w:rsid w:val="009701C4"/>
    <w:rsid w:val="00A33C50"/>
    <w:rsid w:val="00A4213D"/>
    <w:rsid w:val="00A94112"/>
    <w:rsid w:val="00A955AB"/>
    <w:rsid w:val="00AF7A67"/>
    <w:rsid w:val="00B20F7D"/>
    <w:rsid w:val="00B2509A"/>
    <w:rsid w:val="00B30A54"/>
    <w:rsid w:val="00B67438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5DFE"/>
    <w:rsid w:val="00C9248F"/>
    <w:rsid w:val="00CB4668"/>
    <w:rsid w:val="00D337DF"/>
    <w:rsid w:val="00D51FDE"/>
    <w:rsid w:val="00D83594"/>
    <w:rsid w:val="00D95DB9"/>
    <w:rsid w:val="00DA7AF0"/>
    <w:rsid w:val="00E1783F"/>
    <w:rsid w:val="00E31F83"/>
    <w:rsid w:val="00E36077"/>
    <w:rsid w:val="00E66289"/>
    <w:rsid w:val="00EB5D55"/>
    <w:rsid w:val="00F92144"/>
    <w:rsid w:val="00F97C31"/>
    <w:rsid w:val="00FA121E"/>
    <w:rsid w:val="00FD6A91"/>
    <w:rsid w:val="00FF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СобрДеп - Ляпин Тимофей Юрьевич</cp:lastModifiedBy>
  <cp:revision>20</cp:revision>
  <cp:lastPrinted>2022-12-16T09:28:00Z</cp:lastPrinted>
  <dcterms:created xsi:type="dcterms:W3CDTF">2022-11-08T07:43:00Z</dcterms:created>
  <dcterms:modified xsi:type="dcterms:W3CDTF">2023-02-01T12:12:00Z</dcterms:modified>
</cp:coreProperties>
</file>